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  <w:proofErr w:type="spellStart"/>
      <w:r>
        <w:rPr>
          <w:b/>
          <w:sz w:val="40"/>
        </w:rPr>
        <w:t>Chem</w:t>
      </w:r>
      <w:proofErr w:type="spellEnd"/>
      <w:r>
        <w:rPr>
          <w:b/>
          <w:sz w:val="40"/>
        </w:rPr>
        <w:t xml:space="preserve">-Art: Periodic Table Redesign </w:t>
      </w:r>
    </w:p>
    <w:p w:rsidR="00A5108B" w:rsidRPr="00A5108B" w:rsidRDefault="00A5108B" w:rsidP="00AD54B2">
      <w:pPr>
        <w:rPr>
          <w:rFonts w:ascii="Rockwell Extra Bold" w:hAnsi="Rockwell Extra Bold"/>
          <w:b/>
          <w:sz w:val="56"/>
        </w:rPr>
      </w:pPr>
      <w:r w:rsidRPr="00A5108B">
        <w:rPr>
          <w:rFonts w:ascii="Rockwell Extra Bold" w:hAnsi="Rockwell Extra Bold"/>
          <w:b/>
          <w:sz w:val="56"/>
        </w:rPr>
        <w:t>Final Exam Rubric</w:t>
      </w: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</w:p>
    <w:p w:rsidR="00A5108B" w:rsidRDefault="00A5108B" w:rsidP="00AD54B2">
      <w:pPr>
        <w:rPr>
          <w:b/>
          <w:sz w:val="40"/>
        </w:rPr>
      </w:pPr>
      <w:r>
        <w:rPr>
          <w:b/>
          <w:sz w:val="40"/>
        </w:rPr>
        <w:t>Name</w:t>
      </w:r>
      <w:proofErr w:type="gramStart"/>
      <w:r>
        <w:rPr>
          <w:b/>
          <w:sz w:val="40"/>
        </w:rPr>
        <w:t>:_</w:t>
      </w:r>
      <w:proofErr w:type="gramEnd"/>
      <w:r>
        <w:rPr>
          <w:b/>
          <w:sz w:val="40"/>
        </w:rPr>
        <w:t>_____________________</w:t>
      </w:r>
    </w:p>
    <w:p w:rsidR="00A5108B" w:rsidRDefault="00A5108B" w:rsidP="00AD54B2">
      <w:pPr>
        <w:rPr>
          <w:b/>
          <w:sz w:val="40"/>
        </w:rPr>
      </w:pPr>
      <w:r>
        <w:rPr>
          <w:b/>
          <w:sz w:val="40"/>
        </w:rPr>
        <w:t>Date</w:t>
      </w:r>
      <w:proofErr w:type="gramStart"/>
      <w:r>
        <w:rPr>
          <w:b/>
          <w:sz w:val="40"/>
        </w:rPr>
        <w:t>:_</w:t>
      </w:r>
      <w:proofErr w:type="gramEnd"/>
      <w:r>
        <w:rPr>
          <w:b/>
          <w:sz w:val="40"/>
        </w:rPr>
        <w:t>_______________________</w:t>
      </w:r>
    </w:p>
    <w:p w:rsidR="00A5108B" w:rsidRDefault="00A5108B" w:rsidP="00AD54B2">
      <w:pPr>
        <w:rPr>
          <w:b/>
          <w:sz w:val="40"/>
        </w:rPr>
      </w:pPr>
    </w:p>
    <w:p w:rsidR="00AD54B2" w:rsidRDefault="00AD54B2" w:rsidP="00AD54B2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lastRenderedPageBreak/>
        <w:t>Mood Board</w:t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A5108B">
        <w:rPr>
          <w:b/>
          <w:sz w:val="40"/>
        </w:rPr>
        <w:tab/>
      </w:r>
      <w:r w:rsidR="0074373A">
        <w:rPr>
          <w:b/>
          <w:sz w:val="40"/>
        </w:rPr>
        <w:t xml:space="preserve"> __/50</w:t>
      </w:r>
    </w:p>
    <w:p w:rsidR="00AD54B2" w:rsidRPr="00B9073C" w:rsidRDefault="00AD54B2" w:rsidP="00AD54B2">
      <w:pPr>
        <w:rPr>
          <w:i/>
        </w:rPr>
      </w:pPr>
      <w:proofErr w:type="gramStart"/>
      <w:r>
        <w:rPr>
          <w:i/>
        </w:rPr>
        <w:t>Pictures and references that visually represent your research.</w:t>
      </w:r>
      <w:proofErr w:type="gramEnd"/>
    </w:p>
    <w:p w:rsidR="00AD54B2" w:rsidRPr="00AD54B2" w:rsidRDefault="00AD54B2" w:rsidP="00AD54B2">
      <w:pPr>
        <w:rPr>
          <w:b/>
          <w:sz w:val="28"/>
        </w:rPr>
      </w:pPr>
      <w:r w:rsidRPr="00AD54B2">
        <w:rPr>
          <w:b/>
          <w:sz w:val="28"/>
        </w:rPr>
        <w:t>Detail/Thought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c>
          <w:tcPr>
            <w:tcW w:w="2394" w:type="dxa"/>
          </w:tcPr>
          <w:p w:rsidR="00AD54B2" w:rsidRDefault="00AD54B2" w:rsidP="006847AF">
            <w:r>
              <w:t>Drawings include several details of structure and function, how the piece connects, and special features.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Drawings include some details of structure and function, how the piece connects, and special features.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give a general understanding of how each element would be designed, but not in detail.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give little or no understanding of how each element would be designed.</w:t>
            </w:r>
          </w:p>
        </w:tc>
      </w:tr>
    </w:tbl>
    <w:p w:rsidR="00AD54B2" w:rsidRDefault="00AD54B2" w:rsidP="00AD54B2"/>
    <w:p w:rsidR="00AD54B2" w:rsidRPr="00AD54B2" w:rsidRDefault="00AD54B2" w:rsidP="00AD54B2">
      <w:pPr>
        <w:rPr>
          <w:b/>
          <w:sz w:val="28"/>
        </w:rPr>
      </w:pPr>
      <w:r w:rsidRPr="00AD54B2">
        <w:rPr>
          <w:b/>
          <w:sz w:val="28"/>
        </w:rPr>
        <w:t>Craftsmanship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c>
          <w:tcPr>
            <w:tcW w:w="2394" w:type="dxa"/>
          </w:tcPr>
          <w:p w:rsidR="00AD54B2" w:rsidRDefault="00AD54B2" w:rsidP="006847AF">
            <w:r>
              <w:t>Care and time is evident in drawings. Student strove for neatness and clarity. Drawings are presented neatly and in excellent condition.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Clear and understandable. Drawings are presented neatly and in good condition.</w:t>
            </w:r>
          </w:p>
        </w:tc>
        <w:tc>
          <w:tcPr>
            <w:tcW w:w="2394" w:type="dxa"/>
          </w:tcPr>
          <w:p w:rsidR="00AD54B2" w:rsidRDefault="00AD54B2" w:rsidP="006847AF">
            <w:r>
              <w:t xml:space="preserve">Drawings may appear rushed. Some care is taken for neatness and clarity. Drawings could be in better condition. 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are illegible, with little or no concern for neatness or clarity.</w:t>
            </w:r>
          </w:p>
        </w:tc>
      </w:tr>
    </w:tbl>
    <w:p w:rsidR="00AD54B2" w:rsidRDefault="00AD54B2" w:rsidP="00AD54B2"/>
    <w:p w:rsidR="00AD54B2" w:rsidRPr="00AD54B2" w:rsidRDefault="00AD54B2" w:rsidP="00AD54B2">
      <w:pPr>
        <w:rPr>
          <w:b/>
          <w:sz w:val="28"/>
        </w:rPr>
      </w:pPr>
      <w:r w:rsidRPr="00AD54B2">
        <w:rPr>
          <w:b/>
          <w:sz w:val="28"/>
        </w:rPr>
        <w:t>Connection to Research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rPr>
          <w:trHeight w:val="1142"/>
        </w:trPr>
        <w:tc>
          <w:tcPr>
            <w:tcW w:w="2394" w:type="dxa"/>
          </w:tcPr>
          <w:p w:rsidR="00AD54B2" w:rsidRDefault="00AD54B2" w:rsidP="006847AF">
            <w:r>
              <w:t>Drawings show several strong connections to student research. They are obviously designed for a 6</w:t>
            </w:r>
            <w:r w:rsidRPr="00822B3D">
              <w:rPr>
                <w:vertAlign w:val="superscript"/>
              </w:rPr>
              <w:t>th</w:t>
            </w:r>
            <w:r>
              <w:t xml:space="preserve"> grade client.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Drawings show connections to student research. Design seems intended for middle school client.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show some connections to student research. Little evidence shows that designs are directed towards 6</w:t>
            </w:r>
            <w:r w:rsidRPr="00822B3D">
              <w:rPr>
                <w:vertAlign w:val="superscript"/>
              </w:rPr>
              <w:t>th</w:t>
            </w:r>
            <w:r>
              <w:t xml:space="preserve"> grade client. </w:t>
            </w:r>
          </w:p>
        </w:tc>
        <w:tc>
          <w:tcPr>
            <w:tcW w:w="2394" w:type="dxa"/>
          </w:tcPr>
          <w:p w:rsidR="00AD54B2" w:rsidRDefault="00AD54B2" w:rsidP="006847AF">
            <w:r>
              <w:t>Few or no connections made to research.</w:t>
            </w:r>
          </w:p>
        </w:tc>
      </w:tr>
    </w:tbl>
    <w:p w:rsidR="00AD54B2" w:rsidRDefault="00AD54B2" w:rsidP="00AD54B2"/>
    <w:p w:rsidR="00AD54B2" w:rsidRPr="00AD54B2" w:rsidRDefault="00AD54B2" w:rsidP="00AD54B2">
      <w:pPr>
        <w:rPr>
          <w:b/>
          <w:sz w:val="28"/>
        </w:rPr>
      </w:pPr>
      <w:r>
        <w:rPr>
          <w:b/>
          <w:sz w:val="28"/>
        </w:rPr>
        <w:t>Labeling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rPr>
          <w:trHeight w:val="1142"/>
        </w:trPr>
        <w:tc>
          <w:tcPr>
            <w:tcW w:w="2394" w:type="dxa"/>
          </w:tcPr>
          <w:p w:rsidR="00AD54B2" w:rsidRDefault="00AD54B2" w:rsidP="00AD54B2">
            <w:r>
              <w:t xml:space="preserve">Clear labels </w:t>
            </w:r>
            <w:r>
              <w:t>for each picture strongly connect visuals to research.</w:t>
            </w:r>
          </w:p>
        </w:tc>
        <w:tc>
          <w:tcPr>
            <w:tcW w:w="2394" w:type="dxa"/>
          </w:tcPr>
          <w:p w:rsidR="00AD54B2" w:rsidRPr="00B9073C" w:rsidRDefault="0074373A" w:rsidP="00AD54B2">
            <w:r>
              <w:t>Labels generally indicate how imagery connects to research.</w:t>
            </w:r>
          </w:p>
        </w:tc>
        <w:tc>
          <w:tcPr>
            <w:tcW w:w="2394" w:type="dxa"/>
          </w:tcPr>
          <w:p w:rsidR="00AD54B2" w:rsidRDefault="0074373A" w:rsidP="006847AF">
            <w:r>
              <w:t>Labels vaguely indicate how imagery connects to research.</w:t>
            </w:r>
          </w:p>
        </w:tc>
        <w:tc>
          <w:tcPr>
            <w:tcW w:w="2394" w:type="dxa"/>
          </w:tcPr>
          <w:p w:rsidR="00AD54B2" w:rsidRDefault="00AD54B2" w:rsidP="006847AF">
            <w:r>
              <w:t>Few or no labels.</w:t>
            </w:r>
          </w:p>
        </w:tc>
      </w:tr>
    </w:tbl>
    <w:p w:rsidR="00AD54B2" w:rsidRDefault="00AD54B2" w:rsidP="00AD54B2">
      <w:pPr>
        <w:rPr>
          <w:b/>
          <w:sz w:val="44"/>
        </w:rPr>
      </w:pPr>
    </w:p>
    <w:p w:rsidR="00B9073C" w:rsidRPr="00AD54B2" w:rsidRDefault="00B9073C">
      <w:pPr>
        <w:rPr>
          <w:b/>
          <w:sz w:val="40"/>
        </w:rPr>
      </w:pPr>
      <w:r w:rsidRPr="00AD54B2">
        <w:rPr>
          <w:b/>
          <w:sz w:val="40"/>
        </w:rPr>
        <w:lastRenderedPageBreak/>
        <w:t>Element Design Sketches (x3, for each view</w:t>
      </w:r>
      <w:proofErr w:type="gramStart"/>
      <w:r w:rsidRPr="00AD54B2">
        <w:rPr>
          <w:b/>
          <w:sz w:val="40"/>
        </w:rPr>
        <w:t>)</w:t>
      </w:r>
      <w:r w:rsidR="0074373A">
        <w:rPr>
          <w:b/>
          <w:sz w:val="40"/>
        </w:rPr>
        <w:t xml:space="preserve">  _</w:t>
      </w:r>
      <w:proofErr w:type="gramEnd"/>
      <w:r w:rsidR="0074373A">
        <w:rPr>
          <w:b/>
          <w:sz w:val="40"/>
        </w:rPr>
        <w:t>___/150</w:t>
      </w:r>
    </w:p>
    <w:p w:rsidR="00B9073C" w:rsidRPr="00B9073C" w:rsidRDefault="00B9073C">
      <w:pPr>
        <w:rPr>
          <w:i/>
        </w:rPr>
      </w:pPr>
      <w:r w:rsidRPr="00B9073C">
        <w:rPr>
          <w:i/>
        </w:rPr>
        <w:t>Top View</w:t>
      </w:r>
      <w:r>
        <w:rPr>
          <w:i/>
        </w:rPr>
        <w:t xml:space="preserve">, Bottom View, </w:t>
      </w:r>
      <w:r w:rsidRPr="00B9073C">
        <w:rPr>
          <w:i/>
        </w:rPr>
        <w:t>Side View</w:t>
      </w:r>
    </w:p>
    <w:p w:rsidR="00B9073C" w:rsidRPr="00AD54B2" w:rsidRDefault="00B9073C">
      <w:pPr>
        <w:rPr>
          <w:b/>
          <w:sz w:val="28"/>
        </w:rPr>
      </w:pPr>
      <w:r w:rsidRPr="00AD54B2">
        <w:rPr>
          <w:b/>
          <w:sz w:val="28"/>
        </w:rPr>
        <w:t>Detail/Thought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9073C" w:rsidTr="00B9073C">
        <w:tc>
          <w:tcPr>
            <w:tcW w:w="2394" w:type="dxa"/>
          </w:tcPr>
          <w:p w:rsidR="00B9073C" w:rsidRDefault="00B9073C">
            <w:r>
              <w:t>10-9</w:t>
            </w:r>
          </w:p>
        </w:tc>
        <w:tc>
          <w:tcPr>
            <w:tcW w:w="2394" w:type="dxa"/>
          </w:tcPr>
          <w:p w:rsidR="00B9073C" w:rsidRDefault="00B9073C">
            <w:r>
              <w:t>8-6</w:t>
            </w:r>
          </w:p>
        </w:tc>
        <w:tc>
          <w:tcPr>
            <w:tcW w:w="2394" w:type="dxa"/>
          </w:tcPr>
          <w:p w:rsidR="00B9073C" w:rsidRDefault="00B9073C">
            <w:r>
              <w:t>5-3</w:t>
            </w:r>
          </w:p>
        </w:tc>
        <w:tc>
          <w:tcPr>
            <w:tcW w:w="2394" w:type="dxa"/>
          </w:tcPr>
          <w:p w:rsidR="00B9073C" w:rsidRDefault="00B9073C">
            <w:r>
              <w:t>2-0</w:t>
            </w:r>
          </w:p>
        </w:tc>
      </w:tr>
      <w:tr w:rsidR="00B9073C" w:rsidTr="00B9073C">
        <w:tc>
          <w:tcPr>
            <w:tcW w:w="2394" w:type="dxa"/>
          </w:tcPr>
          <w:p w:rsidR="00B9073C" w:rsidRDefault="00B9073C" w:rsidP="00B9073C">
            <w:r>
              <w:t>Drawings include several details of structure and function, how the piece connects, and special features.</w:t>
            </w:r>
          </w:p>
        </w:tc>
        <w:tc>
          <w:tcPr>
            <w:tcW w:w="2394" w:type="dxa"/>
          </w:tcPr>
          <w:p w:rsidR="00B9073C" w:rsidRPr="00B9073C" w:rsidRDefault="00B9073C" w:rsidP="00B9073C">
            <w:r>
              <w:t xml:space="preserve">Drawings include </w:t>
            </w:r>
            <w:r>
              <w:t>some</w:t>
            </w:r>
            <w:r>
              <w:t xml:space="preserve"> details of structure and function, how the piece connects, and special features.</w:t>
            </w:r>
          </w:p>
        </w:tc>
        <w:tc>
          <w:tcPr>
            <w:tcW w:w="2394" w:type="dxa"/>
          </w:tcPr>
          <w:p w:rsidR="00B9073C" w:rsidRDefault="00B9073C" w:rsidP="00B9073C">
            <w:r>
              <w:t>Drawings give a general understanding of how each element would be designed, but not in detail.</w:t>
            </w:r>
          </w:p>
        </w:tc>
        <w:tc>
          <w:tcPr>
            <w:tcW w:w="2394" w:type="dxa"/>
          </w:tcPr>
          <w:p w:rsidR="00B9073C" w:rsidRDefault="00B9073C">
            <w:r>
              <w:t>Drawings give little or no understanding of how each element would be designed.</w:t>
            </w:r>
          </w:p>
        </w:tc>
      </w:tr>
    </w:tbl>
    <w:p w:rsidR="00B9073C" w:rsidRDefault="00B9073C"/>
    <w:p w:rsidR="00B9073C" w:rsidRPr="00AD54B2" w:rsidRDefault="00B9073C">
      <w:pPr>
        <w:rPr>
          <w:b/>
          <w:sz w:val="28"/>
        </w:rPr>
      </w:pPr>
      <w:r w:rsidRPr="00AD54B2">
        <w:rPr>
          <w:b/>
          <w:sz w:val="28"/>
        </w:rPr>
        <w:t>Craftsmanship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9073C" w:rsidTr="006847AF">
        <w:tc>
          <w:tcPr>
            <w:tcW w:w="2394" w:type="dxa"/>
          </w:tcPr>
          <w:p w:rsidR="00B9073C" w:rsidRDefault="00B9073C" w:rsidP="006847AF">
            <w:r>
              <w:t>10-9</w:t>
            </w:r>
          </w:p>
        </w:tc>
        <w:tc>
          <w:tcPr>
            <w:tcW w:w="2394" w:type="dxa"/>
          </w:tcPr>
          <w:p w:rsidR="00B9073C" w:rsidRDefault="00B9073C" w:rsidP="006847AF">
            <w:r>
              <w:t>8-6</w:t>
            </w:r>
          </w:p>
        </w:tc>
        <w:tc>
          <w:tcPr>
            <w:tcW w:w="2394" w:type="dxa"/>
          </w:tcPr>
          <w:p w:rsidR="00B9073C" w:rsidRDefault="00B9073C" w:rsidP="006847AF">
            <w:r>
              <w:t>5-3</w:t>
            </w:r>
          </w:p>
        </w:tc>
        <w:tc>
          <w:tcPr>
            <w:tcW w:w="2394" w:type="dxa"/>
          </w:tcPr>
          <w:p w:rsidR="00B9073C" w:rsidRDefault="00B9073C" w:rsidP="006847AF">
            <w:r>
              <w:t>2-0</w:t>
            </w:r>
          </w:p>
        </w:tc>
      </w:tr>
      <w:tr w:rsidR="00B9073C" w:rsidTr="006847AF">
        <w:tc>
          <w:tcPr>
            <w:tcW w:w="2394" w:type="dxa"/>
          </w:tcPr>
          <w:p w:rsidR="00B9073C" w:rsidRDefault="00B9073C" w:rsidP="00B9073C">
            <w:r>
              <w:t xml:space="preserve">Care and time is evident in drawings. Student strove for neatness and clarity. </w:t>
            </w:r>
            <w:r>
              <w:t xml:space="preserve">Drawings are presented neatly and in </w:t>
            </w:r>
            <w:r>
              <w:t>excellent</w:t>
            </w:r>
            <w:r>
              <w:t xml:space="preserve"> condition.</w:t>
            </w:r>
          </w:p>
        </w:tc>
        <w:tc>
          <w:tcPr>
            <w:tcW w:w="2394" w:type="dxa"/>
          </w:tcPr>
          <w:p w:rsidR="00B9073C" w:rsidRPr="00B9073C" w:rsidRDefault="00B9073C" w:rsidP="006847AF">
            <w:r>
              <w:t>Clear and understandable. Drawings are presented neatly and in good condition.</w:t>
            </w:r>
          </w:p>
        </w:tc>
        <w:tc>
          <w:tcPr>
            <w:tcW w:w="2394" w:type="dxa"/>
          </w:tcPr>
          <w:p w:rsidR="00B9073C" w:rsidRDefault="00B9073C" w:rsidP="00822B3D">
            <w:r>
              <w:t>Drawings</w:t>
            </w:r>
            <w:r w:rsidR="00822B3D">
              <w:t xml:space="preserve"> may appear rushed. Some care is taken for neatness and clarity. Drawings could be in better condition. </w:t>
            </w:r>
          </w:p>
        </w:tc>
        <w:tc>
          <w:tcPr>
            <w:tcW w:w="2394" w:type="dxa"/>
          </w:tcPr>
          <w:p w:rsidR="00B9073C" w:rsidRDefault="00B9073C" w:rsidP="00822B3D">
            <w:r>
              <w:t xml:space="preserve">Drawings </w:t>
            </w:r>
            <w:r w:rsidR="00822B3D">
              <w:t>are illegible, with little or no concern for neatness or clarity.</w:t>
            </w:r>
          </w:p>
        </w:tc>
      </w:tr>
    </w:tbl>
    <w:p w:rsidR="00B9073C" w:rsidRDefault="00B9073C"/>
    <w:p w:rsidR="00B9073C" w:rsidRPr="00AD54B2" w:rsidRDefault="00B9073C">
      <w:pPr>
        <w:rPr>
          <w:b/>
          <w:sz w:val="28"/>
        </w:rPr>
      </w:pPr>
      <w:r w:rsidRPr="00AD54B2">
        <w:rPr>
          <w:b/>
          <w:sz w:val="28"/>
        </w:rPr>
        <w:t>Connection to Research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2B3D" w:rsidTr="006847AF">
        <w:tc>
          <w:tcPr>
            <w:tcW w:w="2394" w:type="dxa"/>
          </w:tcPr>
          <w:p w:rsidR="00822B3D" w:rsidRDefault="00822B3D" w:rsidP="006847AF">
            <w:r>
              <w:t>10-9</w:t>
            </w:r>
          </w:p>
        </w:tc>
        <w:tc>
          <w:tcPr>
            <w:tcW w:w="2394" w:type="dxa"/>
          </w:tcPr>
          <w:p w:rsidR="00822B3D" w:rsidRDefault="00822B3D" w:rsidP="006847AF">
            <w:r>
              <w:t>8-6</w:t>
            </w:r>
          </w:p>
        </w:tc>
        <w:tc>
          <w:tcPr>
            <w:tcW w:w="2394" w:type="dxa"/>
          </w:tcPr>
          <w:p w:rsidR="00822B3D" w:rsidRDefault="00822B3D" w:rsidP="006847AF">
            <w:r>
              <w:t>5-3</w:t>
            </w:r>
          </w:p>
        </w:tc>
        <w:tc>
          <w:tcPr>
            <w:tcW w:w="2394" w:type="dxa"/>
          </w:tcPr>
          <w:p w:rsidR="00822B3D" w:rsidRDefault="00822B3D" w:rsidP="006847AF">
            <w:r>
              <w:t>2-0</w:t>
            </w:r>
          </w:p>
        </w:tc>
      </w:tr>
      <w:tr w:rsidR="00822B3D" w:rsidTr="00822B3D">
        <w:trPr>
          <w:trHeight w:val="1142"/>
        </w:trPr>
        <w:tc>
          <w:tcPr>
            <w:tcW w:w="2394" w:type="dxa"/>
          </w:tcPr>
          <w:p w:rsidR="00822B3D" w:rsidRDefault="00822B3D" w:rsidP="00822B3D">
            <w:r>
              <w:t>Drawings show several strong connections to student research. They are obviously designed for a 6</w:t>
            </w:r>
            <w:r w:rsidRPr="00822B3D">
              <w:rPr>
                <w:vertAlign w:val="superscript"/>
              </w:rPr>
              <w:t>th</w:t>
            </w:r>
            <w:r>
              <w:t xml:space="preserve"> grade client.</w:t>
            </w:r>
          </w:p>
        </w:tc>
        <w:tc>
          <w:tcPr>
            <w:tcW w:w="2394" w:type="dxa"/>
          </w:tcPr>
          <w:p w:rsidR="00822B3D" w:rsidRPr="00B9073C" w:rsidRDefault="00822B3D" w:rsidP="00822B3D">
            <w:r>
              <w:t>Drawings show connections to student research. Design seems intended for middle school client.</w:t>
            </w:r>
          </w:p>
        </w:tc>
        <w:tc>
          <w:tcPr>
            <w:tcW w:w="2394" w:type="dxa"/>
          </w:tcPr>
          <w:p w:rsidR="00822B3D" w:rsidRDefault="00822B3D" w:rsidP="006847AF">
            <w:r>
              <w:t>Drawings show some connections to student research. Little evidence shows that designs are directed towards 6</w:t>
            </w:r>
            <w:r w:rsidRPr="00822B3D">
              <w:rPr>
                <w:vertAlign w:val="superscript"/>
              </w:rPr>
              <w:t>th</w:t>
            </w:r>
            <w:r>
              <w:t xml:space="preserve"> grade client.</w:t>
            </w:r>
            <w:r>
              <w:t xml:space="preserve"> </w:t>
            </w:r>
          </w:p>
        </w:tc>
        <w:tc>
          <w:tcPr>
            <w:tcW w:w="2394" w:type="dxa"/>
          </w:tcPr>
          <w:p w:rsidR="00822B3D" w:rsidRDefault="00822B3D" w:rsidP="006847AF">
            <w:r>
              <w:t>Few or no connections made to research.</w:t>
            </w:r>
          </w:p>
        </w:tc>
      </w:tr>
    </w:tbl>
    <w:p w:rsidR="00822B3D" w:rsidRDefault="00822B3D"/>
    <w:p w:rsidR="00AD54B2" w:rsidRPr="00AD54B2" w:rsidRDefault="00AD54B2" w:rsidP="00AD54B2">
      <w:pPr>
        <w:rPr>
          <w:b/>
          <w:sz w:val="28"/>
        </w:rPr>
      </w:pPr>
      <w:r>
        <w:rPr>
          <w:b/>
          <w:sz w:val="28"/>
        </w:rPr>
        <w:t>Labeling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rPr>
          <w:trHeight w:val="1142"/>
        </w:trPr>
        <w:tc>
          <w:tcPr>
            <w:tcW w:w="2394" w:type="dxa"/>
          </w:tcPr>
          <w:p w:rsidR="00AD54B2" w:rsidRDefault="00AD54B2" w:rsidP="00AD54B2">
            <w:r>
              <w:t>Clear labels indicating how the piece works and what it would be made of. Detailed and thorough.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Labels indicate features of the design but could be clearer with additional detail.</w:t>
            </w:r>
          </w:p>
        </w:tc>
        <w:tc>
          <w:tcPr>
            <w:tcW w:w="2394" w:type="dxa"/>
          </w:tcPr>
          <w:p w:rsidR="00AD54B2" w:rsidRDefault="00AD54B2" w:rsidP="00AD54B2">
            <w:r>
              <w:t>Labels present, but vague.</w:t>
            </w:r>
          </w:p>
        </w:tc>
        <w:tc>
          <w:tcPr>
            <w:tcW w:w="2394" w:type="dxa"/>
          </w:tcPr>
          <w:p w:rsidR="00AD54B2" w:rsidRDefault="00AD54B2" w:rsidP="00AD54B2">
            <w:r>
              <w:t xml:space="preserve">Few or no </w:t>
            </w:r>
            <w:r>
              <w:t>labels.</w:t>
            </w:r>
          </w:p>
        </w:tc>
      </w:tr>
    </w:tbl>
    <w:p w:rsidR="00AD54B2" w:rsidRDefault="00AD54B2">
      <w:pPr>
        <w:rPr>
          <w:b/>
          <w:sz w:val="44"/>
        </w:rPr>
      </w:pPr>
    </w:p>
    <w:p w:rsidR="00B9073C" w:rsidRPr="00AD54B2" w:rsidRDefault="00B9073C">
      <w:pPr>
        <w:rPr>
          <w:b/>
          <w:sz w:val="44"/>
        </w:rPr>
      </w:pPr>
      <w:r w:rsidRPr="00AD54B2">
        <w:rPr>
          <w:b/>
          <w:sz w:val="44"/>
        </w:rPr>
        <w:lastRenderedPageBreak/>
        <w:t>Entire Periodic Table Sketch</w:t>
      </w:r>
      <w:r w:rsidR="0074373A">
        <w:rPr>
          <w:b/>
          <w:sz w:val="44"/>
        </w:rPr>
        <w:t xml:space="preserve"> (x2) </w:t>
      </w:r>
      <w:r w:rsidR="00A5108B">
        <w:rPr>
          <w:b/>
          <w:sz w:val="44"/>
        </w:rPr>
        <w:tab/>
      </w:r>
      <w:r w:rsidR="00A5108B">
        <w:rPr>
          <w:b/>
          <w:sz w:val="44"/>
        </w:rPr>
        <w:tab/>
      </w:r>
      <w:r w:rsidR="0074373A">
        <w:rPr>
          <w:b/>
          <w:sz w:val="44"/>
        </w:rPr>
        <w:t>___/100</w:t>
      </w:r>
    </w:p>
    <w:p w:rsidR="00B9073C" w:rsidRDefault="00B9073C">
      <w:pPr>
        <w:rPr>
          <w:i/>
        </w:rPr>
      </w:pPr>
      <w:r>
        <w:rPr>
          <w:i/>
        </w:rPr>
        <w:t>What would the elements look like when assembled?</w:t>
      </w:r>
    </w:p>
    <w:p w:rsidR="00AD54B2" w:rsidRPr="00AD54B2" w:rsidRDefault="00AD54B2" w:rsidP="00AD54B2">
      <w:pPr>
        <w:rPr>
          <w:b/>
          <w:sz w:val="28"/>
        </w:rPr>
      </w:pPr>
      <w:r w:rsidRPr="00AD54B2">
        <w:rPr>
          <w:b/>
          <w:sz w:val="28"/>
        </w:rPr>
        <w:t>Detail/Thought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c>
          <w:tcPr>
            <w:tcW w:w="2394" w:type="dxa"/>
          </w:tcPr>
          <w:p w:rsidR="00AD54B2" w:rsidRDefault="00AD54B2" w:rsidP="006847AF">
            <w:r>
              <w:t>Drawings include several details of structure and function, how the piece connects, and special features.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Drawings include some details of structure and function, how the piece connects, and special features.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give a general understanding of how each element would be designed, but not in detail.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give little or no understanding of how each element would be designed.</w:t>
            </w:r>
          </w:p>
        </w:tc>
      </w:tr>
    </w:tbl>
    <w:p w:rsidR="00AD54B2" w:rsidRDefault="00AD54B2" w:rsidP="00AD54B2"/>
    <w:p w:rsidR="00AD54B2" w:rsidRPr="00AD54B2" w:rsidRDefault="00AD54B2" w:rsidP="00AD54B2">
      <w:pPr>
        <w:rPr>
          <w:b/>
          <w:sz w:val="28"/>
        </w:rPr>
      </w:pPr>
      <w:r w:rsidRPr="00AD54B2">
        <w:rPr>
          <w:b/>
          <w:sz w:val="28"/>
        </w:rPr>
        <w:t>Craftsmanship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c>
          <w:tcPr>
            <w:tcW w:w="2394" w:type="dxa"/>
          </w:tcPr>
          <w:p w:rsidR="00AD54B2" w:rsidRDefault="00AD54B2" w:rsidP="006847AF">
            <w:r>
              <w:t>Care and time is evident in drawings. Student strove for neatness and clarity. Drawings are presented neatly and in excellent condition.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Clear and understandable. Drawings are presented neatly and in good condition.</w:t>
            </w:r>
          </w:p>
        </w:tc>
        <w:tc>
          <w:tcPr>
            <w:tcW w:w="2394" w:type="dxa"/>
          </w:tcPr>
          <w:p w:rsidR="00AD54B2" w:rsidRDefault="00AD54B2" w:rsidP="006847AF">
            <w:r>
              <w:t xml:space="preserve">Drawings may appear rushed. Some care is taken for neatness and clarity. Drawings could be in better condition. 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are illegible, with little or no concern for neatness or clarity.</w:t>
            </w:r>
          </w:p>
        </w:tc>
      </w:tr>
    </w:tbl>
    <w:p w:rsidR="00AD54B2" w:rsidRDefault="00AD54B2" w:rsidP="00AD54B2"/>
    <w:p w:rsidR="00AD54B2" w:rsidRPr="00AD54B2" w:rsidRDefault="00AD54B2" w:rsidP="00AD54B2">
      <w:pPr>
        <w:rPr>
          <w:b/>
          <w:sz w:val="28"/>
        </w:rPr>
      </w:pPr>
      <w:r w:rsidRPr="00AD54B2">
        <w:rPr>
          <w:b/>
          <w:sz w:val="28"/>
        </w:rPr>
        <w:t>Connection to Research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rPr>
          <w:trHeight w:val="1142"/>
        </w:trPr>
        <w:tc>
          <w:tcPr>
            <w:tcW w:w="2394" w:type="dxa"/>
          </w:tcPr>
          <w:p w:rsidR="00AD54B2" w:rsidRDefault="00AD54B2" w:rsidP="006847AF">
            <w:r>
              <w:t>Drawings show several strong connections to student research. They are obviously designed for a 6</w:t>
            </w:r>
            <w:r w:rsidRPr="00822B3D">
              <w:rPr>
                <w:vertAlign w:val="superscript"/>
              </w:rPr>
              <w:t>th</w:t>
            </w:r>
            <w:r>
              <w:t xml:space="preserve"> grade client.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Drawings show connections to student research. Design seems intended for middle school client.</w:t>
            </w:r>
          </w:p>
        </w:tc>
        <w:tc>
          <w:tcPr>
            <w:tcW w:w="2394" w:type="dxa"/>
          </w:tcPr>
          <w:p w:rsidR="00AD54B2" w:rsidRDefault="00AD54B2" w:rsidP="006847AF">
            <w:r>
              <w:t>Drawings show some connections to student research. Little evidence shows that designs are directed towards 6</w:t>
            </w:r>
            <w:r w:rsidRPr="00822B3D">
              <w:rPr>
                <w:vertAlign w:val="superscript"/>
              </w:rPr>
              <w:t>th</w:t>
            </w:r>
            <w:r>
              <w:t xml:space="preserve"> grade client. </w:t>
            </w:r>
          </w:p>
        </w:tc>
        <w:tc>
          <w:tcPr>
            <w:tcW w:w="2394" w:type="dxa"/>
          </w:tcPr>
          <w:p w:rsidR="00AD54B2" w:rsidRDefault="00AD54B2" w:rsidP="006847AF">
            <w:r>
              <w:t>Few or no connections made to research.</w:t>
            </w:r>
          </w:p>
        </w:tc>
      </w:tr>
    </w:tbl>
    <w:p w:rsidR="00AD54B2" w:rsidRPr="00B9073C" w:rsidRDefault="00AD54B2">
      <w:pPr>
        <w:rPr>
          <w:i/>
        </w:rPr>
      </w:pPr>
    </w:p>
    <w:p w:rsidR="00AD54B2" w:rsidRPr="00AD54B2" w:rsidRDefault="00AD54B2" w:rsidP="00AD54B2">
      <w:pPr>
        <w:rPr>
          <w:b/>
          <w:sz w:val="28"/>
        </w:rPr>
      </w:pPr>
      <w:r>
        <w:rPr>
          <w:b/>
          <w:sz w:val="28"/>
        </w:rPr>
        <w:t>Labeling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4B2" w:rsidTr="006847AF">
        <w:tc>
          <w:tcPr>
            <w:tcW w:w="2394" w:type="dxa"/>
          </w:tcPr>
          <w:p w:rsidR="00AD54B2" w:rsidRDefault="00AD54B2" w:rsidP="006847AF">
            <w:r>
              <w:t>10-9</w:t>
            </w:r>
          </w:p>
        </w:tc>
        <w:tc>
          <w:tcPr>
            <w:tcW w:w="2394" w:type="dxa"/>
          </w:tcPr>
          <w:p w:rsidR="00AD54B2" w:rsidRDefault="00AD54B2" w:rsidP="006847AF">
            <w:r>
              <w:t>8-6</w:t>
            </w:r>
          </w:p>
        </w:tc>
        <w:tc>
          <w:tcPr>
            <w:tcW w:w="2394" w:type="dxa"/>
          </w:tcPr>
          <w:p w:rsidR="00AD54B2" w:rsidRDefault="00AD54B2" w:rsidP="006847AF">
            <w:r>
              <w:t>5-3</w:t>
            </w:r>
          </w:p>
        </w:tc>
        <w:tc>
          <w:tcPr>
            <w:tcW w:w="2394" w:type="dxa"/>
          </w:tcPr>
          <w:p w:rsidR="00AD54B2" w:rsidRDefault="00AD54B2" w:rsidP="006847AF">
            <w:r>
              <w:t>2-0</w:t>
            </w:r>
          </w:p>
        </w:tc>
      </w:tr>
      <w:tr w:rsidR="00AD54B2" w:rsidTr="006847AF">
        <w:trPr>
          <w:trHeight w:val="1142"/>
        </w:trPr>
        <w:tc>
          <w:tcPr>
            <w:tcW w:w="2394" w:type="dxa"/>
          </w:tcPr>
          <w:p w:rsidR="00AD54B2" w:rsidRDefault="00AD54B2" w:rsidP="006847AF">
            <w:r>
              <w:t>Clear labels indicating how the piece works and what it would be made of. Detailed and thorough.</w:t>
            </w:r>
          </w:p>
        </w:tc>
        <w:tc>
          <w:tcPr>
            <w:tcW w:w="2394" w:type="dxa"/>
          </w:tcPr>
          <w:p w:rsidR="00AD54B2" w:rsidRPr="00B9073C" w:rsidRDefault="00AD54B2" w:rsidP="006847AF">
            <w:r>
              <w:t>Labels indicate features of the design but could be clearer with additional detail.</w:t>
            </w:r>
          </w:p>
        </w:tc>
        <w:tc>
          <w:tcPr>
            <w:tcW w:w="2394" w:type="dxa"/>
          </w:tcPr>
          <w:p w:rsidR="00AD54B2" w:rsidRDefault="00AD54B2" w:rsidP="006847AF">
            <w:r>
              <w:t>Labels present, but vague.</w:t>
            </w:r>
          </w:p>
        </w:tc>
        <w:tc>
          <w:tcPr>
            <w:tcW w:w="2394" w:type="dxa"/>
          </w:tcPr>
          <w:p w:rsidR="00AD54B2" w:rsidRDefault="00AD54B2" w:rsidP="006847AF">
            <w:r>
              <w:t>Few or no labels.</w:t>
            </w:r>
          </w:p>
        </w:tc>
      </w:tr>
    </w:tbl>
    <w:p w:rsidR="00B9073C" w:rsidRDefault="00B9073C"/>
    <w:p w:rsidR="00A5108B" w:rsidRDefault="0074373A" w:rsidP="0074373A">
      <w:pPr>
        <w:rPr>
          <w:b/>
          <w:sz w:val="44"/>
        </w:rPr>
      </w:pPr>
      <w:r>
        <w:rPr>
          <w:b/>
          <w:sz w:val="44"/>
        </w:rPr>
        <w:lastRenderedPageBreak/>
        <w:t xml:space="preserve">Model of Elements </w:t>
      </w:r>
      <w:r w:rsidR="00A5108B">
        <w:rPr>
          <w:b/>
          <w:sz w:val="44"/>
        </w:rPr>
        <w:t>x2</w:t>
      </w:r>
      <w:r>
        <w:rPr>
          <w:b/>
          <w:sz w:val="44"/>
        </w:rPr>
        <w:t>(x3, for each element)</w:t>
      </w:r>
    </w:p>
    <w:p w:rsidR="0074373A" w:rsidRPr="00AD54B2" w:rsidRDefault="00A5108B" w:rsidP="0074373A">
      <w:pPr>
        <w:rPr>
          <w:b/>
          <w:sz w:val="44"/>
        </w:rPr>
      </w:pPr>
      <w:r>
        <w:rPr>
          <w:b/>
          <w:sz w:val="44"/>
        </w:rPr>
        <w:t>___/120</w:t>
      </w:r>
    </w:p>
    <w:p w:rsidR="0074373A" w:rsidRDefault="0074373A" w:rsidP="0074373A">
      <w:pPr>
        <w:rPr>
          <w:i/>
        </w:rPr>
      </w:pPr>
      <w:proofErr w:type="gramStart"/>
      <w:r>
        <w:rPr>
          <w:i/>
        </w:rPr>
        <w:t>Model of three elements from your periodic table redesign.</w:t>
      </w:r>
      <w:proofErr w:type="gramEnd"/>
      <w:r>
        <w:rPr>
          <w:i/>
        </w:rPr>
        <w:t xml:space="preserve"> </w:t>
      </w:r>
    </w:p>
    <w:p w:rsidR="0074373A" w:rsidRPr="00AD54B2" w:rsidRDefault="0074373A" w:rsidP="0074373A">
      <w:pPr>
        <w:rPr>
          <w:b/>
          <w:sz w:val="28"/>
        </w:rPr>
      </w:pPr>
      <w:r w:rsidRPr="00AD54B2">
        <w:rPr>
          <w:b/>
          <w:sz w:val="28"/>
        </w:rPr>
        <w:t>Detail/Thought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4373A" w:rsidTr="006847AF">
        <w:tc>
          <w:tcPr>
            <w:tcW w:w="2394" w:type="dxa"/>
          </w:tcPr>
          <w:p w:rsidR="0074373A" w:rsidRDefault="0074373A" w:rsidP="006847AF">
            <w:r>
              <w:t>10-9</w:t>
            </w:r>
          </w:p>
        </w:tc>
        <w:tc>
          <w:tcPr>
            <w:tcW w:w="2394" w:type="dxa"/>
          </w:tcPr>
          <w:p w:rsidR="0074373A" w:rsidRDefault="0074373A" w:rsidP="006847AF">
            <w:r>
              <w:t>8-6</w:t>
            </w:r>
          </w:p>
        </w:tc>
        <w:tc>
          <w:tcPr>
            <w:tcW w:w="2394" w:type="dxa"/>
          </w:tcPr>
          <w:p w:rsidR="0074373A" w:rsidRDefault="0074373A" w:rsidP="006847AF">
            <w:r>
              <w:t>5-3</w:t>
            </w:r>
          </w:p>
        </w:tc>
        <w:tc>
          <w:tcPr>
            <w:tcW w:w="2394" w:type="dxa"/>
          </w:tcPr>
          <w:p w:rsidR="0074373A" w:rsidRDefault="0074373A" w:rsidP="006847AF">
            <w:r>
              <w:t>2-0</w:t>
            </w:r>
          </w:p>
        </w:tc>
      </w:tr>
      <w:tr w:rsidR="0074373A" w:rsidTr="006847AF">
        <w:tc>
          <w:tcPr>
            <w:tcW w:w="2394" w:type="dxa"/>
          </w:tcPr>
          <w:p w:rsidR="0074373A" w:rsidRDefault="0074373A" w:rsidP="006847AF">
            <w:r>
              <w:t>Models</w:t>
            </w:r>
            <w:r>
              <w:t xml:space="preserve"> include several details of structure and function, how the piece connects, and special features.</w:t>
            </w:r>
          </w:p>
        </w:tc>
        <w:tc>
          <w:tcPr>
            <w:tcW w:w="2394" w:type="dxa"/>
          </w:tcPr>
          <w:p w:rsidR="0074373A" w:rsidRPr="00B9073C" w:rsidRDefault="0074373A" w:rsidP="006847AF">
            <w:r>
              <w:t>Models</w:t>
            </w:r>
            <w:r>
              <w:t xml:space="preserve"> include some details of structure and function, how the piece connects, and special features.</w:t>
            </w:r>
          </w:p>
        </w:tc>
        <w:tc>
          <w:tcPr>
            <w:tcW w:w="2394" w:type="dxa"/>
          </w:tcPr>
          <w:p w:rsidR="0074373A" w:rsidRDefault="0074373A" w:rsidP="006847AF">
            <w:r>
              <w:t>Models</w:t>
            </w:r>
            <w:r>
              <w:t xml:space="preserve"> give a general understanding of how each element would be designed, but not in detail.</w:t>
            </w:r>
          </w:p>
        </w:tc>
        <w:tc>
          <w:tcPr>
            <w:tcW w:w="2394" w:type="dxa"/>
          </w:tcPr>
          <w:p w:rsidR="0074373A" w:rsidRDefault="0074373A" w:rsidP="006847AF">
            <w:r>
              <w:t>Models</w:t>
            </w:r>
            <w:r>
              <w:t xml:space="preserve"> give little or no understanding of how each element would be designed.</w:t>
            </w:r>
          </w:p>
        </w:tc>
      </w:tr>
    </w:tbl>
    <w:p w:rsidR="0074373A" w:rsidRDefault="0074373A" w:rsidP="0074373A"/>
    <w:p w:rsidR="0074373A" w:rsidRPr="00AD54B2" w:rsidRDefault="0074373A" w:rsidP="0074373A">
      <w:pPr>
        <w:rPr>
          <w:b/>
          <w:sz w:val="28"/>
        </w:rPr>
      </w:pPr>
      <w:r w:rsidRPr="00AD54B2">
        <w:rPr>
          <w:b/>
          <w:sz w:val="28"/>
        </w:rPr>
        <w:t>Craftsmanship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4373A" w:rsidTr="006847AF">
        <w:tc>
          <w:tcPr>
            <w:tcW w:w="2394" w:type="dxa"/>
          </w:tcPr>
          <w:p w:rsidR="0074373A" w:rsidRDefault="0074373A" w:rsidP="006847AF">
            <w:r>
              <w:t>10-9</w:t>
            </w:r>
          </w:p>
        </w:tc>
        <w:tc>
          <w:tcPr>
            <w:tcW w:w="2394" w:type="dxa"/>
          </w:tcPr>
          <w:p w:rsidR="0074373A" w:rsidRDefault="0074373A" w:rsidP="006847AF">
            <w:r>
              <w:t>8-6</w:t>
            </w:r>
          </w:p>
        </w:tc>
        <w:tc>
          <w:tcPr>
            <w:tcW w:w="2394" w:type="dxa"/>
          </w:tcPr>
          <w:p w:rsidR="0074373A" w:rsidRDefault="0074373A" w:rsidP="006847AF">
            <w:r>
              <w:t>5-3</w:t>
            </w:r>
          </w:p>
        </w:tc>
        <w:tc>
          <w:tcPr>
            <w:tcW w:w="2394" w:type="dxa"/>
          </w:tcPr>
          <w:p w:rsidR="0074373A" w:rsidRDefault="0074373A" w:rsidP="006847AF">
            <w:r>
              <w:t>2-0</w:t>
            </w:r>
          </w:p>
        </w:tc>
      </w:tr>
      <w:tr w:rsidR="0074373A" w:rsidTr="006847AF">
        <w:tc>
          <w:tcPr>
            <w:tcW w:w="2394" w:type="dxa"/>
          </w:tcPr>
          <w:p w:rsidR="0074373A" w:rsidRDefault="0074373A" w:rsidP="006847AF">
            <w:r>
              <w:t>Care</w:t>
            </w:r>
            <w:r>
              <w:t xml:space="preserve"> and time is evident in models</w:t>
            </w:r>
            <w:r>
              <w:t xml:space="preserve">. Student strove for neatness and clarity. </w:t>
            </w:r>
            <w:r>
              <w:t>Models</w:t>
            </w:r>
            <w:r>
              <w:t xml:space="preserve"> are presented neatly and in excellent condition.</w:t>
            </w:r>
          </w:p>
        </w:tc>
        <w:tc>
          <w:tcPr>
            <w:tcW w:w="2394" w:type="dxa"/>
          </w:tcPr>
          <w:p w:rsidR="0074373A" w:rsidRPr="00B9073C" w:rsidRDefault="0074373A" w:rsidP="006847AF">
            <w:r>
              <w:t>Clear and understandable. Model</w:t>
            </w:r>
            <w:r>
              <w:t>s are presented neatly and in good condition.</w:t>
            </w:r>
          </w:p>
        </w:tc>
        <w:tc>
          <w:tcPr>
            <w:tcW w:w="2394" w:type="dxa"/>
          </w:tcPr>
          <w:p w:rsidR="0074373A" w:rsidRDefault="0074373A" w:rsidP="0074373A">
            <w:r>
              <w:t>Model</w:t>
            </w:r>
            <w:r>
              <w:t xml:space="preserve">s may appear rushed. Some care is taken for neatness and clarity. </w:t>
            </w:r>
            <w:r>
              <w:t>Models</w:t>
            </w:r>
            <w:r>
              <w:t xml:space="preserve"> could be in better condition. </w:t>
            </w:r>
          </w:p>
        </w:tc>
        <w:tc>
          <w:tcPr>
            <w:tcW w:w="2394" w:type="dxa"/>
          </w:tcPr>
          <w:p w:rsidR="0074373A" w:rsidRDefault="0074373A" w:rsidP="006847AF">
            <w:r>
              <w:t>Models are not understandable</w:t>
            </w:r>
            <w:r>
              <w:t>, with little or no concern for neatness or clarity.</w:t>
            </w:r>
          </w:p>
        </w:tc>
      </w:tr>
    </w:tbl>
    <w:p w:rsidR="0074373A" w:rsidRDefault="0074373A" w:rsidP="0074373A"/>
    <w:p w:rsidR="0074373A" w:rsidRPr="00B9073C" w:rsidRDefault="0074373A" w:rsidP="0074373A">
      <w:pPr>
        <w:rPr>
          <w:i/>
        </w:rPr>
      </w:pPr>
    </w:p>
    <w:p w:rsidR="0074373A" w:rsidRDefault="0074373A"/>
    <w:p w:rsidR="008D5B68" w:rsidRDefault="008D5B68"/>
    <w:p w:rsidR="008D5B68" w:rsidRPr="00A5108B" w:rsidRDefault="008D5B68">
      <w:pPr>
        <w:rPr>
          <w:sz w:val="40"/>
        </w:rPr>
      </w:pPr>
      <w:r w:rsidRPr="00A5108B">
        <w:rPr>
          <w:sz w:val="40"/>
        </w:rPr>
        <w:t>TOTAL:</w:t>
      </w:r>
    </w:p>
    <w:p w:rsidR="005132D8" w:rsidRPr="00A5108B" w:rsidRDefault="00A5108B">
      <w:pPr>
        <w:rPr>
          <w:sz w:val="40"/>
        </w:rPr>
      </w:pPr>
      <w:r w:rsidRPr="00A5108B">
        <w:rPr>
          <w:sz w:val="40"/>
        </w:rPr>
        <w:t>_____/100 = 100x_____/</w:t>
      </w:r>
      <w:r>
        <w:rPr>
          <w:sz w:val="40"/>
        </w:rPr>
        <w:t>420</w:t>
      </w:r>
    </w:p>
    <w:sectPr w:rsidR="005132D8" w:rsidRPr="00A51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C"/>
    <w:rsid w:val="005132D8"/>
    <w:rsid w:val="0074373A"/>
    <w:rsid w:val="00822B3D"/>
    <w:rsid w:val="00866926"/>
    <w:rsid w:val="008D5B68"/>
    <w:rsid w:val="0095109E"/>
    <w:rsid w:val="00A5108B"/>
    <w:rsid w:val="00AD54B2"/>
    <w:rsid w:val="00B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B618-740D-47CE-BB34-E2CD300B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926</Words>
  <Characters>5051</Characters>
  <Application>Microsoft Office Word</Application>
  <DocSecurity>0</DocSecurity>
  <Lines>360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3</cp:revision>
  <dcterms:created xsi:type="dcterms:W3CDTF">2015-12-14T13:58:00Z</dcterms:created>
  <dcterms:modified xsi:type="dcterms:W3CDTF">2015-12-14T18:04:00Z</dcterms:modified>
</cp:coreProperties>
</file>