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184664" w:rsidP="00CC7AD0">
                  <w:pPr>
                    <w:pStyle w:val="Heading2"/>
                  </w:pPr>
                </w:p>
                <w:p w:rsidR="00184664" w:rsidRDefault="00C40113" w:rsidP="00CC7AD0">
                  <w:pPr>
                    <w:pStyle w:val="Heading3"/>
                  </w:pPr>
                  <w:r w:rsidRPr="00C45436">
                    <w:rPr>
                      <w:highlight w:val="yellow"/>
                    </w:rPr>
                    <w:t>What makes a good citizen?</w:t>
                  </w:r>
                </w:p>
                <w:p w:rsidR="00EF7CDB" w:rsidRPr="00A85B6F" w:rsidRDefault="00EF7CDB" w:rsidP="00CC7AD0">
                  <w:pPr>
                    <w:pStyle w:val="Heading3"/>
                  </w:pPr>
                  <w:r>
                    <w:t>How does location and purpose shape an artwork?</w:t>
                  </w:r>
                </w:p>
              </w:tc>
            </w:tr>
            <w:tr w:rsidR="00184664" w:rsidRPr="00A85B6F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C40113" w:rsidP="00CC7AD0">
                  <w:pPr>
                    <w:pStyle w:val="Heading2"/>
                  </w:pPr>
                  <w:r>
                    <w:t>TIMELINE</w:t>
                  </w:r>
                </w:p>
                <w:p w:rsidR="00184664" w:rsidRPr="00A85B6F" w:rsidRDefault="00C40113" w:rsidP="00CC7AD0">
                  <w:pPr>
                    <w:pStyle w:val="Heading3"/>
                  </w:pPr>
                  <w:r>
                    <w:t>Brainstorming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11/1 to 11/4</w:t>
                  </w:r>
                </w:p>
                <w:p w:rsidR="00184664" w:rsidRDefault="00C40113" w:rsidP="00CC7AD0">
                  <w:r>
                    <w:t>During this part of the project, we will practice creating visual symbols for ideas and choose which core democratic value we want to focus on.</w:t>
                  </w:r>
                </w:p>
                <w:p w:rsidR="00C40113" w:rsidRDefault="00C40113" w:rsidP="00CC7AD0"/>
                <w:p w:rsidR="00C40113" w:rsidRDefault="00C40113" w:rsidP="00CC7AD0">
                  <w:r>
                    <w:t>We will also explore a variety of artists, from Swoon to Maria Fabrizio, and learn about the early years of the street art movement.</w:t>
                  </w:r>
                </w:p>
                <w:p w:rsidR="00C40113" w:rsidRPr="00A85B6F" w:rsidRDefault="00C40113" w:rsidP="00CC7AD0"/>
                <w:p w:rsidR="00184664" w:rsidRPr="00A85B6F" w:rsidRDefault="00C40113" w:rsidP="00CC7AD0">
                  <w:pPr>
                    <w:pStyle w:val="Heading3"/>
                  </w:pPr>
                  <w:r>
                    <w:t>Studio Work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11/7 to 11/17</w:t>
                  </w:r>
                </w:p>
                <w:p w:rsidR="00184664" w:rsidRDefault="00C40113" w:rsidP="00CC7AD0">
                  <w:r>
                    <w:t>Students will begin developing their imagery and building their piece, considering how and where it will be displayed.</w:t>
                  </w:r>
                </w:p>
                <w:p w:rsidR="00C40113" w:rsidRDefault="00C40113" w:rsidP="00CC7AD0"/>
                <w:p w:rsidR="00C40113" w:rsidRPr="00A85B6F" w:rsidRDefault="00C40113" w:rsidP="00CC7AD0">
                  <w:r>
                    <w:t>Every four days, we will have a check-in and group critique to help us move our ideas along and produce our best work possible.</w:t>
                  </w:r>
                </w:p>
                <w:p w:rsidR="004670DD" w:rsidRDefault="004670DD" w:rsidP="004670DD"/>
                <w:p w:rsidR="00EF7CDB" w:rsidRPr="00A85B6F" w:rsidRDefault="00EF7CDB" w:rsidP="00EF7CDB">
                  <w:pPr>
                    <w:pStyle w:val="Heading3"/>
                  </w:pPr>
                  <w:r>
                    <w:t>Wrap-Up</w:t>
                  </w:r>
                  <w:r w:rsidRPr="00A85B6F">
                    <w:t xml:space="preserve"> 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 w:rsidR="00C45436">
                    <w:t>Date TBD</w:t>
                  </w:r>
                </w:p>
                <w:p w:rsidR="00EF7CDB" w:rsidRDefault="00EF7CDB" w:rsidP="00EF7CDB">
                  <w:r>
                    <w:t>Either just before or after Thanksgiving, we will take a trip to the DIA to check out their Swoon exhibit and end the project with a video reflection and exhibition of our artwork.</w:t>
                  </w:r>
                </w:p>
                <w:p w:rsidR="00EF7CDB" w:rsidRPr="00A85B6F" w:rsidRDefault="00EF7CDB" w:rsidP="00EF7CDB"/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A823A0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ADD1DFA64C64AFA97A7FEF8B3F953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t>Objective</w:t>
                      </w:r>
                    </w:sdtContent>
                  </w:sdt>
                </w:p>
                <w:p w:rsidR="00184664" w:rsidRDefault="00C40113" w:rsidP="00CC7AD0">
                  <w:pPr>
                    <w:pStyle w:val="Heading3"/>
                  </w:pPr>
                  <w:r>
                    <w:t>In this project, we will use symbolism and multimedia skills to create a public art display in the school hallways.</w:t>
                  </w:r>
                </w:p>
                <w:p w:rsidR="00C40113" w:rsidRDefault="00C40113" w:rsidP="00CC7AD0">
                  <w:pPr>
                    <w:pStyle w:val="Heading3"/>
                  </w:pPr>
                </w:p>
                <w:p w:rsidR="00C40113" w:rsidRPr="00A85B6F" w:rsidRDefault="00C40113" w:rsidP="00CC7AD0">
                  <w:pPr>
                    <w:pStyle w:val="Heading3"/>
                  </w:pPr>
                  <w:r>
                    <w:t>Our art pieces will be designed around one of the core democratic values and its importance to you.</w:t>
                  </w:r>
                </w:p>
              </w:tc>
            </w:tr>
            <w:tr w:rsidR="00184664" w:rsidRPr="00A85B6F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</w:tbl>
                <w:p w:rsidR="00EF7CDB" w:rsidRPr="00C45436" w:rsidRDefault="00C45436" w:rsidP="00EF7CDB">
                  <w:pPr>
                    <w:rPr>
                      <w:b/>
                    </w:rPr>
                  </w:pPr>
                  <w:r w:rsidRPr="00C45436">
                    <w:rPr>
                      <w:b/>
                    </w:rPr>
                    <w:t>I will be able to</w:t>
                  </w:r>
                  <w:r w:rsidR="00EF7CDB" w:rsidRPr="00C45436">
                    <w:rPr>
                      <w:b/>
                    </w:rPr>
                    <w:t>…</w:t>
                  </w:r>
                </w:p>
                <w:p w:rsidR="00EF7CDB" w:rsidRDefault="00EF7CDB" w:rsidP="00EF7CDB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Balance freedom and responsibility.</w:t>
                  </w:r>
                </w:p>
                <w:p w:rsidR="00EF7CDB" w:rsidRDefault="00EF7CDB" w:rsidP="00EF7CDB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Consider a variety of options before choosing the best one.</w:t>
                  </w:r>
                </w:p>
                <w:p w:rsidR="00EF7CDB" w:rsidRPr="00A85B6F" w:rsidRDefault="00EF7CDB" w:rsidP="00EF7CDB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Consider and choose which pieces of constructive feedback to act on.</w:t>
                  </w:r>
                </w:p>
              </w:tc>
            </w:tr>
            <w:tr w:rsidR="00184664" w:rsidRPr="00A85B6F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EF7CDB" w:rsidP="00CC7AD0">
                  <w:pPr>
                    <w:pStyle w:val="Heading2"/>
                  </w:pPr>
                  <w:r>
                    <w:t xml:space="preserve">Skills </w:t>
                  </w:r>
                  <w:r w:rsidR="00A823A0">
                    <w:t xml:space="preserve">Demonstrations </w:t>
                  </w:r>
                  <w:r>
                    <w:t>required for project to begin</w:t>
                  </w:r>
                  <w:r w:rsidR="00C40113">
                    <w:t>:</w:t>
                  </w:r>
                </w:p>
                <w:p w:rsidR="004670DD" w:rsidRDefault="00EF7CDB" w:rsidP="00EF7CDB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</w:pPr>
                  <w:r>
                    <w:t>Creative Alphabet</w:t>
                  </w:r>
                </w:p>
                <w:p w:rsidR="00EF7CDB" w:rsidRDefault="00EF7CDB" w:rsidP="00EF7CDB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</w:pPr>
                  <w:r>
                    <w:t>Word Art Paper Cut</w:t>
                  </w:r>
                </w:p>
                <w:p w:rsidR="00EF7CDB" w:rsidRPr="00A85B6F" w:rsidRDefault="00EF7CDB" w:rsidP="00EF7CDB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</w:pPr>
                  <w:r>
                    <w:t>Spray Paint Exercise</w:t>
                  </w:r>
                </w:p>
              </w:tc>
            </w:tr>
          </w:tbl>
          <w:p w:rsidR="00184664" w:rsidRPr="00A85B6F" w:rsidRDefault="00184664" w:rsidP="00CC7AD0"/>
        </w:tc>
        <w:bookmarkStart w:id="0" w:name="_GoBack"/>
        <w:bookmarkEnd w:id="0"/>
      </w:tr>
    </w:tbl>
    <w:p w:rsidR="000309CF" w:rsidRPr="000309CF" w:rsidRDefault="000309CF" w:rsidP="00EF7CDB">
      <w:pPr>
        <w:pStyle w:val="NoSpacing"/>
        <w:jc w:val="both"/>
        <w:rPr>
          <w:sz w:val="36"/>
        </w:rPr>
      </w:pPr>
      <w:r>
        <w:rPr>
          <w:sz w:val="36"/>
        </w:rPr>
        <w:lastRenderedPageBreak/>
        <w:t>GRADING STANDARDS</w:t>
      </w:r>
    </w:p>
    <w:p w:rsidR="000309CF" w:rsidRDefault="000309CF" w:rsidP="00EF7CDB">
      <w:pPr>
        <w:pStyle w:val="NoSpacing"/>
        <w:jc w:val="both"/>
      </w:pPr>
    </w:p>
    <w:p w:rsidR="000309CF" w:rsidRPr="00C45436" w:rsidRDefault="000309CF" w:rsidP="00EF7CDB">
      <w:pPr>
        <w:pStyle w:val="NoSpacing"/>
        <w:jc w:val="both"/>
        <w:rPr>
          <w:sz w:val="24"/>
          <w:highlight w:val="yellow"/>
        </w:rPr>
      </w:pPr>
      <w:r w:rsidRPr="00C45436">
        <w:rPr>
          <w:sz w:val="24"/>
          <w:highlight w:val="yellow"/>
        </w:rPr>
        <w:t>I CAN…</w:t>
      </w:r>
    </w:p>
    <w:p w:rsidR="00BA68C1" w:rsidRPr="00C45436" w:rsidRDefault="000309CF" w:rsidP="00EF7CDB">
      <w:pPr>
        <w:pStyle w:val="NoSpacing"/>
        <w:jc w:val="both"/>
        <w:rPr>
          <w:sz w:val="24"/>
        </w:rPr>
      </w:pPr>
      <w:r w:rsidRPr="00C45436">
        <w:rPr>
          <w:sz w:val="24"/>
          <w:highlight w:val="yellow"/>
        </w:rPr>
        <w:t>Balance freedom and r</w:t>
      </w:r>
      <w:r w:rsidR="00EF7CDB" w:rsidRPr="00C45436">
        <w:rPr>
          <w:sz w:val="24"/>
          <w:highlight w:val="yellow"/>
        </w:rPr>
        <w:t>esponsibility:</w:t>
      </w:r>
    </w:p>
    <w:p w:rsidR="00EF7CDB" w:rsidRDefault="00EF7CDB" w:rsidP="00EF7CDB">
      <w:pPr>
        <w:pStyle w:val="NoSpacing"/>
        <w:numPr>
          <w:ilvl w:val="0"/>
          <w:numId w:val="3"/>
        </w:numPr>
        <w:jc w:val="both"/>
      </w:pPr>
      <w:r>
        <w:t>Spray paint is respectfully and carefully used. Procedures for safety of self and schoolgrounds are followed.</w:t>
      </w:r>
    </w:p>
    <w:p w:rsidR="00A823A0" w:rsidRDefault="00A823A0" w:rsidP="00A823A0">
      <w:pPr>
        <w:pStyle w:val="NoSpacing"/>
        <w:ind w:left="720"/>
        <w:jc w:val="both"/>
      </w:pPr>
    </w:p>
    <w:p w:rsidR="003C2E19" w:rsidRDefault="003C2E19" w:rsidP="003C2E19">
      <w:pPr>
        <w:pStyle w:val="NoSpacing"/>
        <w:ind w:left="720"/>
        <w:jc w:val="both"/>
      </w:pPr>
    </w:p>
    <w:p w:rsidR="00EF7CDB" w:rsidRDefault="003C2E19" w:rsidP="00EF7CDB">
      <w:pPr>
        <w:pStyle w:val="NoSpacing"/>
        <w:numPr>
          <w:ilvl w:val="0"/>
          <w:numId w:val="3"/>
        </w:numPr>
        <w:jc w:val="both"/>
      </w:pPr>
      <w:r>
        <w:t xml:space="preserve">While </w:t>
      </w:r>
      <w:proofErr w:type="gramStart"/>
      <w:r>
        <w:t>making</w:t>
      </w:r>
      <w:proofErr w:type="gramEnd"/>
      <w:r>
        <w:t xml:space="preserve"> independent choices regarding project in-class, initiative is taken to stay on-task and move project forward.</w:t>
      </w:r>
      <w:r w:rsidR="000309CF">
        <w:t xml:space="preserve"> </w:t>
      </w:r>
    </w:p>
    <w:p w:rsidR="00A823A0" w:rsidRDefault="00A823A0" w:rsidP="00A823A0">
      <w:pPr>
        <w:pStyle w:val="ListParagraph"/>
      </w:pPr>
    </w:p>
    <w:p w:rsidR="00A823A0" w:rsidRDefault="00A823A0" w:rsidP="00A823A0">
      <w:pPr>
        <w:pStyle w:val="ListParagraph"/>
      </w:pPr>
    </w:p>
    <w:p w:rsidR="00A823A0" w:rsidRDefault="00A823A0" w:rsidP="00A823A0">
      <w:pPr>
        <w:pStyle w:val="NoSpacing"/>
        <w:ind w:left="720"/>
        <w:jc w:val="both"/>
      </w:pPr>
      <w:r>
        <w:t>MASTERY LEVEL:</w:t>
      </w:r>
      <w:r>
        <w:tab/>
      </w:r>
      <w:r>
        <w:tab/>
      </w:r>
      <w:r>
        <w:tab/>
      </w:r>
    </w:p>
    <w:p w:rsidR="00A823A0" w:rsidRDefault="00A823A0" w:rsidP="00A823A0">
      <w:pPr>
        <w:pStyle w:val="NoSpacing"/>
        <w:ind w:left="720"/>
        <w:jc w:val="both"/>
      </w:pPr>
      <w:r>
        <w:t>___/20 pts.</w:t>
      </w:r>
    </w:p>
    <w:p w:rsidR="003C2E19" w:rsidRDefault="003C2E19" w:rsidP="003C2E19">
      <w:pPr>
        <w:pStyle w:val="ListParagraph"/>
      </w:pPr>
    </w:p>
    <w:p w:rsidR="003C2E19" w:rsidRDefault="000309CF" w:rsidP="000309CF">
      <w:pPr>
        <w:pStyle w:val="NoSpacing"/>
        <w:jc w:val="both"/>
      </w:pPr>
      <w:r w:rsidRPr="00C45436">
        <w:rPr>
          <w:sz w:val="24"/>
          <w:highlight w:val="yellow"/>
        </w:rPr>
        <w:t>Consider a variety of options before choosing the best one:</w:t>
      </w:r>
    </w:p>
    <w:p w:rsidR="000309CF" w:rsidRDefault="000309CF" w:rsidP="000309CF">
      <w:pPr>
        <w:pStyle w:val="NoSpacing"/>
        <w:numPr>
          <w:ilvl w:val="0"/>
          <w:numId w:val="4"/>
        </w:numPr>
        <w:jc w:val="both"/>
      </w:pPr>
      <w:r>
        <w:t>Sketchbook used to test multiple image ideas and media before deciding on final one.</w:t>
      </w:r>
    </w:p>
    <w:p w:rsidR="000309CF" w:rsidRDefault="000309CF" w:rsidP="000309CF">
      <w:pPr>
        <w:pStyle w:val="NoSpacing"/>
        <w:ind w:left="720"/>
        <w:jc w:val="both"/>
      </w:pPr>
    </w:p>
    <w:p w:rsidR="00A823A0" w:rsidRDefault="00A823A0" w:rsidP="000309CF">
      <w:pPr>
        <w:pStyle w:val="NoSpacing"/>
        <w:ind w:left="720"/>
        <w:jc w:val="both"/>
      </w:pPr>
    </w:p>
    <w:p w:rsidR="000309CF" w:rsidRDefault="000309CF" w:rsidP="000309CF">
      <w:pPr>
        <w:pStyle w:val="NoSpacing"/>
        <w:numPr>
          <w:ilvl w:val="0"/>
          <w:numId w:val="4"/>
        </w:numPr>
        <w:jc w:val="both"/>
      </w:pPr>
      <w:r>
        <w:t>All three sample projects were completed before beginning final project.</w:t>
      </w:r>
    </w:p>
    <w:p w:rsidR="00A823A0" w:rsidRDefault="00A823A0" w:rsidP="00A823A0">
      <w:pPr>
        <w:pStyle w:val="NoSpacing"/>
        <w:ind w:left="720"/>
        <w:jc w:val="both"/>
      </w:pPr>
    </w:p>
    <w:p w:rsidR="00A823A0" w:rsidRDefault="00A823A0" w:rsidP="00A823A0">
      <w:pPr>
        <w:pStyle w:val="ListParagraph"/>
      </w:pPr>
    </w:p>
    <w:p w:rsidR="00A823A0" w:rsidRDefault="00A823A0" w:rsidP="00A823A0">
      <w:pPr>
        <w:pStyle w:val="NoSpacing"/>
        <w:ind w:left="720"/>
        <w:jc w:val="both"/>
      </w:pPr>
      <w:r>
        <w:t>MASTERY LEVEL:</w:t>
      </w:r>
    </w:p>
    <w:p w:rsidR="00A823A0" w:rsidRDefault="00A823A0" w:rsidP="00A823A0">
      <w:pPr>
        <w:pStyle w:val="NoSpacing"/>
        <w:ind w:left="720"/>
        <w:jc w:val="both"/>
      </w:pPr>
      <w:r>
        <w:t>___/20 pts.</w:t>
      </w:r>
    </w:p>
    <w:p w:rsidR="000309CF" w:rsidRPr="00C45436" w:rsidRDefault="000309CF" w:rsidP="000309CF">
      <w:pPr>
        <w:pStyle w:val="ListParagraph"/>
        <w:rPr>
          <w:sz w:val="24"/>
        </w:rPr>
      </w:pPr>
    </w:p>
    <w:p w:rsidR="000309CF" w:rsidRPr="00C45436" w:rsidRDefault="000309CF" w:rsidP="000309CF">
      <w:pPr>
        <w:pStyle w:val="NoSpacing"/>
        <w:jc w:val="both"/>
        <w:rPr>
          <w:sz w:val="24"/>
        </w:rPr>
      </w:pPr>
      <w:r w:rsidRPr="00C45436">
        <w:rPr>
          <w:sz w:val="24"/>
          <w:highlight w:val="yellow"/>
        </w:rPr>
        <w:t>Consider and choose which pieces of constructive feedback to act on:</w:t>
      </w:r>
    </w:p>
    <w:p w:rsidR="000309CF" w:rsidRDefault="000309CF" w:rsidP="000309CF">
      <w:pPr>
        <w:pStyle w:val="NoSpacing"/>
        <w:numPr>
          <w:ilvl w:val="0"/>
          <w:numId w:val="5"/>
        </w:numPr>
        <w:jc w:val="both"/>
      </w:pPr>
      <w:r>
        <w:t>Peer feedback sessions conducted respectfully and thoughtfully. Students provides feedback as well as receives.</w:t>
      </w:r>
    </w:p>
    <w:p w:rsidR="000309CF" w:rsidRDefault="000309CF" w:rsidP="000309CF">
      <w:pPr>
        <w:pStyle w:val="NoSpacing"/>
        <w:ind w:left="720"/>
        <w:jc w:val="both"/>
      </w:pPr>
    </w:p>
    <w:p w:rsidR="00A823A0" w:rsidRDefault="00A823A0" w:rsidP="000309CF">
      <w:pPr>
        <w:pStyle w:val="NoSpacing"/>
        <w:ind w:left="720"/>
        <w:jc w:val="both"/>
      </w:pPr>
    </w:p>
    <w:p w:rsidR="000309CF" w:rsidRDefault="000309CF" w:rsidP="000309CF">
      <w:pPr>
        <w:pStyle w:val="NoSpacing"/>
        <w:numPr>
          <w:ilvl w:val="0"/>
          <w:numId w:val="5"/>
        </w:numPr>
        <w:jc w:val="both"/>
      </w:pPr>
      <w:r>
        <w:t>Students consider peer feedback and thoughtfully decides which to test out.</w:t>
      </w:r>
    </w:p>
    <w:p w:rsidR="000309CF" w:rsidRDefault="000309CF" w:rsidP="000309CF">
      <w:pPr>
        <w:pStyle w:val="NoSpacing"/>
        <w:numPr>
          <w:ilvl w:val="1"/>
          <w:numId w:val="5"/>
        </w:numPr>
        <w:jc w:val="both"/>
      </w:pPr>
      <w:r>
        <w:t>Suggestions accepted (and why)</w:t>
      </w:r>
    </w:p>
    <w:p w:rsidR="000309CF" w:rsidRDefault="000309CF" w:rsidP="000309CF">
      <w:pPr>
        <w:pStyle w:val="NoSpacing"/>
        <w:ind w:left="1440"/>
        <w:jc w:val="both"/>
      </w:pPr>
    </w:p>
    <w:p w:rsidR="000309CF" w:rsidRDefault="000309CF" w:rsidP="000309CF">
      <w:pPr>
        <w:pStyle w:val="NoSpacing"/>
        <w:ind w:left="1440"/>
        <w:jc w:val="both"/>
      </w:pPr>
    </w:p>
    <w:p w:rsidR="000309CF" w:rsidRDefault="000309CF" w:rsidP="000309CF">
      <w:pPr>
        <w:pStyle w:val="NoSpacing"/>
        <w:ind w:left="1440"/>
        <w:jc w:val="both"/>
      </w:pPr>
    </w:p>
    <w:p w:rsidR="000309CF" w:rsidRDefault="000309CF" w:rsidP="000309CF">
      <w:pPr>
        <w:pStyle w:val="NoSpacing"/>
        <w:ind w:left="1440"/>
        <w:jc w:val="both"/>
      </w:pPr>
    </w:p>
    <w:p w:rsidR="000309CF" w:rsidRDefault="000309CF" w:rsidP="000309CF">
      <w:pPr>
        <w:pStyle w:val="NoSpacing"/>
        <w:ind w:left="1440"/>
        <w:jc w:val="both"/>
      </w:pPr>
    </w:p>
    <w:p w:rsidR="000309CF" w:rsidRDefault="000309CF" w:rsidP="000309CF">
      <w:pPr>
        <w:pStyle w:val="NoSpacing"/>
        <w:numPr>
          <w:ilvl w:val="1"/>
          <w:numId w:val="5"/>
        </w:numPr>
        <w:jc w:val="both"/>
      </w:pPr>
      <w:r>
        <w:t>Suggestions denied (and why)</w:t>
      </w:r>
    </w:p>
    <w:p w:rsidR="000309CF" w:rsidRDefault="000309CF" w:rsidP="000309CF">
      <w:pPr>
        <w:pStyle w:val="NoSpacing"/>
        <w:jc w:val="both"/>
      </w:pPr>
    </w:p>
    <w:p w:rsidR="00A823A0" w:rsidRDefault="00A823A0" w:rsidP="000309CF">
      <w:pPr>
        <w:pStyle w:val="NoSpacing"/>
        <w:jc w:val="both"/>
      </w:pPr>
    </w:p>
    <w:p w:rsidR="00A823A0" w:rsidRDefault="00A823A0" w:rsidP="000309CF">
      <w:pPr>
        <w:pStyle w:val="NoSpacing"/>
        <w:jc w:val="both"/>
      </w:pPr>
    </w:p>
    <w:p w:rsidR="00A823A0" w:rsidRDefault="00A823A0" w:rsidP="000309CF">
      <w:pPr>
        <w:pStyle w:val="NoSpacing"/>
        <w:jc w:val="both"/>
      </w:pPr>
    </w:p>
    <w:p w:rsidR="00A823A0" w:rsidRDefault="00A823A0" w:rsidP="000309CF">
      <w:pPr>
        <w:pStyle w:val="NoSpacing"/>
        <w:jc w:val="both"/>
      </w:pPr>
      <w:r>
        <w:t>MASTERY LEVEL:</w:t>
      </w:r>
    </w:p>
    <w:p w:rsidR="00A823A0" w:rsidRPr="00A85B6F" w:rsidRDefault="00A823A0" w:rsidP="000309CF">
      <w:pPr>
        <w:pStyle w:val="NoSpacing"/>
        <w:jc w:val="both"/>
      </w:pPr>
      <w:r>
        <w:t>___/20 pts.</w:t>
      </w:r>
    </w:p>
    <w:sectPr w:rsidR="00A823A0" w:rsidRPr="00A85B6F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13" w:rsidRDefault="00C40113" w:rsidP="008B2920">
      <w:pPr>
        <w:spacing w:after="0" w:line="240" w:lineRule="auto"/>
      </w:pPr>
      <w:r>
        <w:separator/>
      </w:r>
    </w:p>
  </w:endnote>
  <w:endnote w:type="continuationSeparator" w:id="0">
    <w:p w:rsidR="00C40113" w:rsidRDefault="00C4011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13" w:rsidRDefault="00C40113" w:rsidP="008B2920">
      <w:pPr>
        <w:spacing w:after="0" w:line="240" w:lineRule="auto"/>
      </w:pPr>
      <w:r>
        <w:separator/>
      </w:r>
    </w:p>
  </w:footnote>
  <w:footnote w:type="continuationSeparator" w:id="0">
    <w:p w:rsidR="00C40113" w:rsidRDefault="00C4011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rPr>
            <w:sz w:val="28"/>
          </w:rPr>
          <w:alias w:val="Your Name:"/>
          <w:tag w:val="Your Name:"/>
          <w:id w:val="-1536030456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C40113" w:rsidP="00A85B6F">
              <w:pPr>
                <w:pStyle w:val="Heading1"/>
              </w:pPr>
              <w:r w:rsidRPr="00C40113">
                <w:rPr>
                  <w:sz w:val="28"/>
                </w:rPr>
                <w:t>Street art</w:t>
              </w:r>
              <w:r w:rsidRPr="00C40113">
                <w:rPr>
                  <w:sz w:val="28"/>
                </w:rPr>
                <w:br/>
                <w:t>Democratic Values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A56"/>
    <w:multiLevelType w:val="hybridMultilevel"/>
    <w:tmpl w:val="C586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0F4"/>
    <w:multiLevelType w:val="hybridMultilevel"/>
    <w:tmpl w:val="689A5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769"/>
    <w:multiLevelType w:val="hybridMultilevel"/>
    <w:tmpl w:val="B86ED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44B8"/>
    <w:multiLevelType w:val="hybridMultilevel"/>
    <w:tmpl w:val="5348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2DB8"/>
    <w:multiLevelType w:val="hybridMultilevel"/>
    <w:tmpl w:val="3E00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3"/>
    <w:rsid w:val="000243D1"/>
    <w:rsid w:val="000309CF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C2E19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23A0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40113"/>
    <w:rsid w:val="00C45436"/>
    <w:rsid w:val="00C73037"/>
    <w:rsid w:val="00D2689C"/>
    <w:rsid w:val="00D97FFA"/>
    <w:rsid w:val="00DF6A6F"/>
    <w:rsid w:val="00E20402"/>
    <w:rsid w:val="00E27B07"/>
    <w:rsid w:val="00E928A3"/>
    <w:rsid w:val="00EF7CDB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C6CC2"/>
  <w15:chartTrackingRefBased/>
  <w15:docId w15:val="{DB99B719-E66C-4109-A45F-E538440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E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rown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DD1DFA64C64AFA97A7FEF8B3F9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6BDB-3ABF-4E55-8E44-6D9850DF4BCF}"/>
      </w:docPartPr>
      <w:docPartBody>
        <w:p w:rsidR="00000000" w:rsidRDefault="00052136">
          <w:pPr>
            <w:pStyle w:val="5ADD1DFA64C64AFA97A7FEF8B3F95367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079AE8B234DE2802C77EFC90B9269">
    <w:name w:val="D07079AE8B234DE2802C77EFC90B9269"/>
  </w:style>
  <w:style w:type="paragraph" w:customStyle="1" w:styleId="1DD354DF87984D66B0A745CFCE755623">
    <w:name w:val="1DD354DF87984D66B0A745CFCE755623"/>
  </w:style>
  <w:style w:type="paragraph" w:customStyle="1" w:styleId="ABEB8A81B8604E1BAB8D5FD1513B8A69">
    <w:name w:val="ABEB8A81B8604E1BAB8D5FD1513B8A69"/>
  </w:style>
  <w:style w:type="paragraph" w:customStyle="1" w:styleId="D73DFC843C4B4880B156055EBC0519CC">
    <w:name w:val="D73DFC843C4B4880B156055EBC0519CC"/>
  </w:style>
  <w:style w:type="paragraph" w:customStyle="1" w:styleId="2F4AEFC3119A4EB4BBAC7FCBC0C71A77">
    <w:name w:val="2F4AEFC3119A4EB4BBAC7FCBC0C71A77"/>
  </w:style>
  <w:style w:type="paragraph" w:customStyle="1" w:styleId="ABC7B116657E4A7BA49C1B11E2CE878C">
    <w:name w:val="ABC7B116657E4A7BA49C1B11E2CE878C"/>
  </w:style>
  <w:style w:type="paragraph" w:customStyle="1" w:styleId="A9937DA328F54F06A7B2D02BF0BAC89F">
    <w:name w:val="A9937DA328F54F06A7B2D02BF0BAC89F"/>
  </w:style>
  <w:style w:type="paragraph" w:customStyle="1" w:styleId="793177591DAD47EF91793252120B15C1">
    <w:name w:val="793177591DAD47EF91793252120B15C1"/>
  </w:style>
  <w:style w:type="paragraph" w:customStyle="1" w:styleId="B1E7EE5766D045D9BCE6910B3C40E15A">
    <w:name w:val="B1E7EE5766D045D9BCE6910B3C40E15A"/>
  </w:style>
  <w:style w:type="paragraph" w:customStyle="1" w:styleId="7F72878297774E2C80152B97BF01A1DB">
    <w:name w:val="7F72878297774E2C80152B97BF01A1DB"/>
  </w:style>
  <w:style w:type="paragraph" w:customStyle="1" w:styleId="0E0BDD4CB7F24CEAAA7D3512D6793929">
    <w:name w:val="0E0BDD4CB7F24CEAAA7D3512D6793929"/>
  </w:style>
  <w:style w:type="paragraph" w:customStyle="1" w:styleId="37AF70D599794C8C9418722375C97F7A">
    <w:name w:val="37AF70D599794C8C9418722375C97F7A"/>
  </w:style>
  <w:style w:type="paragraph" w:customStyle="1" w:styleId="0B6F22D9328C40FDBC4C0598440E3F29">
    <w:name w:val="0B6F22D9328C40FDBC4C0598440E3F29"/>
  </w:style>
  <w:style w:type="paragraph" w:customStyle="1" w:styleId="AD81ADF577A54FA7907685B59999CDA8">
    <w:name w:val="AD81ADF577A54FA7907685B59999CDA8"/>
  </w:style>
  <w:style w:type="paragraph" w:customStyle="1" w:styleId="01CA4DF2798C40278137245DA0B4716C">
    <w:name w:val="01CA4DF2798C40278137245DA0B4716C"/>
  </w:style>
  <w:style w:type="paragraph" w:customStyle="1" w:styleId="89BEC90D79DE4D87A725421FEFE18FBF">
    <w:name w:val="89BEC90D79DE4D87A725421FEFE18FBF"/>
  </w:style>
  <w:style w:type="paragraph" w:customStyle="1" w:styleId="DCCE17C05CEF4F519A3926D8A32C5134">
    <w:name w:val="DCCE17C05CEF4F519A3926D8A32C5134"/>
  </w:style>
  <w:style w:type="paragraph" w:customStyle="1" w:styleId="C43BE12C58CC48ABA7681DF0D45E99FE">
    <w:name w:val="C43BE12C58CC48ABA7681DF0D45E99FE"/>
  </w:style>
  <w:style w:type="paragraph" w:customStyle="1" w:styleId="A3F49F6DB46A450399B006C7060C9BA5">
    <w:name w:val="A3F49F6DB46A450399B006C7060C9BA5"/>
  </w:style>
  <w:style w:type="paragraph" w:customStyle="1" w:styleId="5DD529562A7245C99FE919FC7BC3B8AB">
    <w:name w:val="5DD529562A7245C99FE919FC7BC3B8AB"/>
  </w:style>
  <w:style w:type="paragraph" w:customStyle="1" w:styleId="5ADD1DFA64C64AFA97A7FEF8B3F95367">
    <w:name w:val="5ADD1DFA64C64AFA97A7FEF8B3F95367"/>
  </w:style>
  <w:style w:type="paragraph" w:customStyle="1" w:styleId="C84699DE9F214011BA5B6624FE573EF4">
    <w:name w:val="C84699DE9F214011BA5B6624FE573EF4"/>
  </w:style>
  <w:style w:type="paragraph" w:customStyle="1" w:styleId="60E40AA445AA4A86AC99804A5FED41B1">
    <w:name w:val="60E40AA445AA4A86AC99804A5FED41B1"/>
  </w:style>
  <w:style w:type="paragraph" w:customStyle="1" w:styleId="6C4F5829BEF44B938C18DA34CAAAB6D4">
    <w:name w:val="6C4F5829BEF44B938C18DA34CAAAB6D4"/>
  </w:style>
  <w:style w:type="paragraph" w:customStyle="1" w:styleId="D48D65E0E14F48BDA617E03420650891">
    <w:name w:val="D48D65E0E14F48BDA617E03420650891"/>
  </w:style>
  <w:style w:type="paragraph" w:customStyle="1" w:styleId="6377129E4EA64CD5ACA534E15F7AF757">
    <w:name w:val="6377129E4EA64CD5ACA534E15F7AF757"/>
  </w:style>
  <w:style w:type="paragraph" w:customStyle="1" w:styleId="D7FB2324635646779B7A779EF389723D">
    <w:name w:val="D7FB2324635646779B7A779EF389723D"/>
  </w:style>
  <w:style w:type="paragraph" w:customStyle="1" w:styleId="F60C2E08CE90426F9E634CFA5BB093DE">
    <w:name w:val="F60C2E08CE90426F9E634CFA5BB093DE"/>
  </w:style>
  <w:style w:type="paragraph" w:customStyle="1" w:styleId="39CE670D53944D7FBFFD68C07D614A6E">
    <w:name w:val="39CE670D53944D7FBFFD68C07D614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40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art
Democratic Values</dc:creator>
  <cp:keywords/>
  <dc:description/>
  <cp:lastModifiedBy>Brown, Rebecca</cp:lastModifiedBy>
  <cp:revision>3</cp:revision>
  <cp:lastPrinted>2016-06-29T01:32:00Z</cp:lastPrinted>
  <dcterms:created xsi:type="dcterms:W3CDTF">2016-11-02T00:26:00Z</dcterms:created>
  <dcterms:modified xsi:type="dcterms:W3CDTF">2016-11-02T01:06:00Z</dcterms:modified>
</cp:coreProperties>
</file>